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atLeas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湖南科技大学2</w:t>
      </w: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02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/>
          <w:sz w:val="36"/>
          <w:szCs w:val="36"/>
        </w:rPr>
        <w:t>年硕士研究生复试考生</w:t>
      </w:r>
    </w:p>
    <w:p>
      <w:pPr>
        <w:spacing w:line="400" w:lineRule="atLeas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思想政治情况考核表</w:t>
      </w:r>
    </w:p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703"/>
        <w:gridCol w:w="878"/>
        <w:gridCol w:w="878"/>
        <w:gridCol w:w="878"/>
        <w:gridCol w:w="879"/>
        <w:gridCol w:w="1175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1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名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87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78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年龄</w:t>
            </w:r>
          </w:p>
        </w:tc>
        <w:tc>
          <w:tcPr>
            <w:tcW w:w="879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75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1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所在学院</w:t>
            </w:r>
          </w:p>
        </w:tc>
        <w:tc>
          <w:tcPr>
            <w:tcW w:w="3459" w:type="dxa"/>
            <w:gridSpan w:val="3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考生编号</w:t>
            </w:r>
          </w:p>
        </w:tc>
        <w:tc>
          <w:tcPr>
            <w:tcW w:w="2647" w:type="dxa"/>
            <w:gridSpan w:val="2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7" w:hRule="atLeast"/>
          <w:jc w:val="center"/>
        </w:trPr>
        <w:tc>
          <w:tcPr>
            <w:tcW w:w="1317" w:type="dxa"/>
            <w:noWrap w:val="0"/>
            <w:vAlign w:val="center"/>
          </w:tcPr>
          <w:p>
            <w:pPr>
              <w:pStyle w:val="4"/>
              <w:spacing w:line="360" w:lineRule="auto"/>
              <w:ind w:left="0" w:right="0"/>
              <w:jc w:val="distribute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考生现实表现情况（包括政治态度、</w:t>
            </w:r>
          </w:p>
          <w:p>
            <w:pPr>
              <w:pStyle w:val="4"/>
              <w:spacing w:line="360" w:lineRule="auto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思想表现、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道德品质、遵纪守法、诚实守信等方面）</w:t>
            </w:r>
          </w:p>
          <w:p>
            <w:pPr>
              <w:pStyle w:val="4"/>
              <w:spacing w:line="360" w:lineRule="auto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863" w:type="dxa"/>
            <w:gridSpan w:val="7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1317" w:type="dxa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考生所</w:t>
            </w: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受奖惩</w:t>
            </w: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  况</w:t>
            </w:r>
          </w:p>
        </w:tc>
        <w:tc>
          <w:tcPr>
            <w:tcW w:w="7863" w:type="dxa"/>
            <w:gridSpan w:val="7"/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9180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　　　公章（考生档案所在单位</w:t>
            </w:r>
          </w:p>
          <w:p>
            <w:pPr>
              <w:pStyle w:val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考生所在单位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人事或政工部门公章）</w:t>
            </w:r>
          </w:p>
          <w:p>
            <w:pPr>
              <w:pStyle w:val="4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负责人签名：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年    月    日</w:t>
            </w:r>
          </w:p>
          <w:p>
            <w:pPr>
              <w:pStyle w:val="4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xN2Y4NGY0Nzk0ZmE1YjljNmRlMjA5NDRlOTExNGUifQ=="/>
    <w:docVar w:name="KSO_WPS_MARK_KEY" w:val="37ec113d-a602-4567-82d0-fa30b3ee07b4"/>
  </w:docVars>
  <w:rsids>
    <w:rsidRoot w:val="00000000"/>
    <w:rsid w:val="0C9C49FA"/>
    <w:rsid w:val="47E2745F"/>
    <w:rsid w:val="56671692"/>
    <w:rsid w:val="5D3472B1"/>
    <w:rsid w:val="65AB27BE"/>
    <w:rsid w:val="7C73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152</Characters>
  <Lines>0</Lines>
  <Paragraphs>0</Paragraphs>
  <TotalTime>2</TotalTime>
  <ScaleCrop>false</ScaleCrop>
  <LinksUpToDate>false</LinksUpToDate>
  <CharactersWithSpaces>208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2023-03-24T13:07:00Z</dcterms:created>
  <dc:creator>seewo</dc:creator>
  <cp:lastModifiedBy>袁东统</cp:lastModifiedBy>
  <dcterms:modified xsi:type="dcterms:W3CDTF">2024-03-27T02:26:03Z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CAE60DBAD5714D768556C7A622917CE5</vt:lpwstr>
  </property>
</Properties>
</file>